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FAFE" w14:textId="58CA1453" w:rsidR="0050037B" w:rsidRPr="001D670E" w:rsidRDefault="00C7048E" w:rsidP="001F4549">
      <w:pPr>
        <w:pStyle w:val="Title"/>
        <w:spacing w:after="120" w:line="312" w:lineRule="auto"/>
        <w:rPr>
          <w:rFonts w:asciiTheme="majorHAnsi" w:hAnsiTheme="majorHAnsi" w:cstheme="majorHAnsi"/>
          <w:b w:val="0"/>
          <w:sz w:val="44"/>
          <w:szCs w:val="44"/>
        </w:rPr>
      </w:pPr>
      <w:r>
        <w:rPr>
          <w:rFonts w:asciiTheme="majorHAnsi" w:hAnsiTheme="majorHAnsi" w:cstheme="majorHAnsi"/>
          <w:b w:val="0"/>
          <w:sz w:val="44"/>
          <w:szCs w:val="44"/>
        </w:rPr>
        <w:t xml:space="preserve">Výpověď dohody o </w:t>
      </w:r>
      <w:r w:rsidR="000521C3">
        <w:rPr>
          <w:rFonts w:asciiTheme="majorHAnsi" w:hAnsiTheme="majorHAnsi" w:cstheme="majorHAnsi"/>
          <w:b w:val="0"/>
          <w:sz w:val="44"/>
          <w:szCs w:val="44"/>
        </w:rPr>
        <w:t>pracovní činnosti</w:t>
      </w:r>
    </w:p>
    <w:p w14:paraId="0284A68A" w14:textId="77777777" w:rsidR="0050037B" w:rsidRPr="001D670E" w:rsidRDefault="0050037B" w:rsidP="0050037B">
      <w:pPr>
        <w:keepNext/>
        <w:tabs>
          <w:tab w:val="left" w:pos="567"/>
        </w:tabs>
        <w:spacing w:after="120" w:line="312" w:lineRule="auto"/>
        <w:rPr>
          <w:rFonts w:asciiTheme="majorHAnsi" w:hAnsiTheme="majorHAnsi" w:cstheme="majorHAnsi"/>
        </w:rPr>
      </w:pPr>
    </w:p>
    <w:p w14:paraId="35F59B74" w14:textId="09226539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Název</w:t>
      </w:r>
      <w:r w:rsidR="001D670E" w:rsidRPr="001D670E">
        <w:rPr>
          <w:rFonts w:asciiTheme="majorHAnsi" w:hAnsiTheme="majorHAnsi" w:cstheme="majorHAnsi"/>
        </w:rPr>
        <w:t xml:space="preserve"> firmy:</w:t>
      </w:r>
    </w:p>
    <w:p w14:paraId="2A598823" w14:textId="02446A43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Sídlo:</w:t>
      </w:r>
    </w:p>
    <w:p w14:paraId="47C86CC6" w14:textId="159DCBFF" w:rsidR="0050037B" w:rsidRPr="001D670E" w:rsidRDefault="0050037B" w:rsidP="001D670E">
      <w:pPr>
        <w:snapToGrid w:val="0"/>
        <w:spacing w:before="12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D670E">
        <w:rPr>
          <w:rFonts w:asciiTheme="majorHAnsi" w:hAnsiTheme="majorHAnsi" w:cstheme="majorHAnsi"/>
        </w:rPr>
        <w:t>IČ:</w:t>
      </w:r>
    </w:p>
    <w:p w14:paraId="6F01BB66" w14:textId="77777777" w:rsidR="0050037B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(„Zaměstnavatel“) </w:t>
      </w:r>
    </w:p>
    <w:p w14:paraId="40CE6616" w14:textId="77777777" w:rsidR="001D670E" w:rsidRP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</w:p>
    <w:p w14:paraId="634AE539" w14:textId="33FCED5D" w:rsid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</w:p>
    <w:p w14:paraId="4D30C6B4" w14:textId="77777777" w:rsidR="001D670E" w:rsidRP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</w:p>
    <w:p w14:paraId="17DDF8EC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Jméno:</w:t>
      </w:r>
      <w:r w:rsidR="001F4549" w:rsidRPr="001D670E">
        <w:rPr>
          <w:rFonts w:asciiTheme="majorHAnsi" w:hAnsiTheme="majorHAnsi" w:cstheme="majorHAnsi"/>
        </w:rPr>
        <w:t xml:space="preserve"> </w:t>
      </w:r>
    </w:p>
    <w:p w14:paraId="39A32B16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Bydliště: </w:t>
      </w:r>
    </w:p>
    <w:p w14:paraId="43B8AB0E" w14:textId="6AB35D62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Datum narození</w:t>
      </w:r>
      <w:r w:rsidR="001D670E" w:rsidRPr="001D670E">
        <w:rPr>
          <w:rFonts w:asciiTheme="majorHAnsi" w:hAnsiTheme="majorHAnsi" w:cstheme="majorHAnsi"/>
        </w:rPr>
        <w:t>:</w:t>
      </w:r>
    </w:p>
    <w:p w14:paraId="1E871D8B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(„Zaměstnanec“) </w:t>
      </w:r>
    </w:p>
    <w:p w14:paraId="26216377" w14:textId="77777777" w:rsidR="001D670E" w:rsidRDefault="001D670E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</w:p>
    <w:p w14:paraId="2D94390D" w14:textId="77777777" w:rsidR="000521C3" w:rsidRPr="001D670E" w:rsidRDefault="000521C3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</w:p>
    <w:p w14:paraId="4CF59B10" w14:textId="227F878E" w:rsidR="0001507D" w:rsidRDefault="0001507D" w:rsidP="0001507D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1507D">
        <w:rPr>
          <w:rFonts w:asciiTheme="majorHAnsi" w:hAnsiTheme="majorHAnsi" w:cstheme="majorHAnsi"/>
          <w:b/>
          <w:bCs/>
          <w:sz w:val="28"/>
          <w:szCs w:val="28"/>
        </w:rPr>
        <w:t>V</w:t>
      </w:r>
      <w:r>
        <w:rPr>
          <w:rFonts w:asciiTheme="majorHAnsi" w:hAnsiTheme="majorHAnsi" w:cstheme="majorHAnsi"/>
          <w:b/>
          <w:bCs/>
          <w:sz w:val="28"/>
          <w:szCs w:val="28"/>
        </w:rPr>
        <w:t>ý</w:t>
      </w:r>
      <w:r w:rsidRPr="0001507D">
        <w:rPr>
          <w:rFonts w:asciiTheme="majorHAnsi" w:hAnsiTheme="majorHAnsi" w:cstheme="majorHAnsi"/>
          <w:b/>
          <w:bCs/>
          <w:sz w:val="28"/>
          <w:szCs w:val="28"/>
        </w:rPr>
        <w:t>pov</w:t>
      </w:r>
      <w:r>
        <w:rPr>
          <w:rFonts w:asciiTheme="majorHAnsi" w:hAnsiTheme="majorHAnsi" w:cstheme="majorHAnsi"/>
          <w:b/>
          <w:bCs/>
          <w:sz w:val="28"/>
          <w:szCs w:val="28"/>
        </w:rPr>
        <w:t>ěď</w:t>
      </w:r>
      <w:r w:rsidRPr="0001507D">
        <w:rPr>
          <w:rFonts w:asciiTheme="majorHAnsi" w:hAnsiTheme="majorHAnsi" w:cstheme="majorHAnsi"/>
          <w:b/>
          <w:bCs/>
          <w:sz w:val="28"/>
          <w:szCs w:val="28"/>
        </w:rPr>
        <w:t xml:space="preserve"> dohody o pracovn</w:t>
      </w:r>
      <w:r>
        <w:rPr>
          <w:rFonts w:asciiTheme="majorHAnsi" w:hAnsiTheme="majorHAnsi" w:cstheme="majorHAnsi"/>
          <w:b/>
          <w:bCs/>
          <w:sz w:val="28"/>
          <w:szCs w:val="28"/>
        </w:rPr>
        <w:t>í</w:t>
      </w:r>
      <w:r w:rsidRPr="0001507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č</w:t>
      </w:r>
      <w:r w:rsidRPr="0001507D">
        <w:rPr>
          <w:rFonts w:asciiTheme="majorHAnsi" w:hAnsiTheme="majorHAnsi" w:cstheme="majorHAnsi"/>
          <w:b/>
          <w:bCs/>
          <w:sz w:val="28"/>
          <w:szCs w:val="28"/>
        </w:rPr>
        <w:t>innosti zam</w:t>
      </w:r>
      <w:r>
        <w:rPr>
          <w:rFonts w:asciiTheme="majorHAnsi" w:hAnsiTheme="majorHAnsi" w:cstheme="majorHAnsi"/>
          <w:b/>
          <w:bCs/>
          <w:sz w:val="28"/>
          <w:szCs w:val="28"/>
        </w:rPr>
        <w:t>ě</w:t>
      </w:r>
      <w:r w:rsidRPr="0001507D">
        <w:rPr>
          <w:rFonts w:asciiTheme="majorHAnsi" w:hAnsiTheme="majorHAnsi" w:cstheme="majorHAnsi"/>
          <w:b/>
          <w:bCs/>
          <w:sz w:val="28"/>
          <w:szCs w:val="28"/>
        </w:rPr>
        <w:t xml:space="preserve">stnavatelem </w:t>
      </w:r>
    </w:p>
    <w:p w14:paraId="48E5B7EF" w14:textId="77777777" w:rsidR="0001507D" w:rsidRPr="0001507D" w:rsidRDefault="0001507D" w:rsidP="0001507D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054AA38F" w14:textId="767BBC9C" w:rsidR="0001507D" w:rsidRPr="0001507D" w:rsidRDefault="0001507D" w:rsidP="0001507D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01507D">
        <w:rPr>
          <w:rFonts w:asciiTheme="majorHAnsi" w:hAnsiTheme="majorHAnsi" w:cstheme="majorHAnsi"/>
          <w:sz w:val="24"/>
          <w:szCs w:val="24"/>
        </w:rPr>
        <w:t>Na z</w:t>
      </w:r>
      <w:r>
        <w:rPr>
          <w:rFonts w:asciiTheme="majorHAnsi" w:hAnsiTheme="majorHAnsi" w:cstheme="majorHAnsi"/>
          <w:sz w:val="24"/>
          <w:szCs w:val="24"/>
        </w:rPr>
        <w:t>á</w:t>
      </w:r>
      <w:r w:rsidRPr="0001507D">
        <w:rPr>
          <w:rFonts w:asciiTheme="majorHAnsi" w:hAnsiTheme="majorHAnsi" w:cstheme="majorHAnsi"/>
          <w:sz w:val="24"/>
          <w:szCs w:val="24"/>
        </w:rPr>
        <w:t>klad</w:t>
      </w:r>
      <w:r>
        <w:rPr>
          <w:rFonts w:asciiTheme="majorHAnsi" w:hAnsiTheme="majorHAnsi" w:cstheme="majorHAnsi"/>
          <w:sz w:val="24"/>
          <w:szCs w:val="24"/>
        </w:rPr>
        <w:t>ě</w:t>
      </w:r>
      <w:r w:rsidRPr="0001507D">
        <w:rPr>
          <w:rFonts w:asciiTheme="majorHAnsi" w:hAnsiTheme="majorHAnsi" w:cstheme="majorHAnsi"/>
          <w:sz w:val="24"/>
          <w:szCs w:val="24"/>
        </w:rPr>
        <w:t xml:space="preserve"> dohody o </w:t>
      </w:r>
      <w:proofErr w:type="spellStart"/>
      <w:r w:rsidRPr="0001507D">
        <w:rPr>
          <w:rFonts w:asciiTheme="majorHAnsi" w:hAnsiTheme="majorHAnsi" w:cstheme="majorHAnsi"/>
          <w:sz w:val="24"/>
          <w:szCs w:val="24"/>
        </w:rPr>
        <w:t>pracovn</w:t>
      </w:r>
      <w:r>
        <w:rPr>
          <w:rFonts w:asciiTheme="majorHAnsi" w:hAnsiTheme="majorHAnsi" w:cstheme="majorHAnsi"/>
          <w:sz w:val="24"/>
          <w:szCs w:val="24"/>
        </w:rPr>
        <w:t>í</w:t>
      </w:r>
      <w:proofErr w:type="spellEnd"/>
      <w:r w:rsidRPr="0001507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č</w:t>
      </w:r>
      <w:r w:rsidRPr="0001507D">
        <w:rPr>
          <w:rFonts w:asciiTheme="majorHAnsi" w:hAnsiTheme="majorHAnsi" w:cstheme="majorHAnsi"/>
          <w:sz w:val="24"/>
          <w:szCs w:val="24"/>
        </w:rPr>
        <w:t xml:space="preserve">innosti, ze dne </w:t>
      </w:r>
      <w:r>
        <w:rPr>
          <w:rFonts w:asciiTheme="majorHAnsi" w:hAnsiTheme="majorHAnsi" w:cstheme="majorHAnsi"/>
          <w:sz w:val="24"/>
          <w:szCs w:val="24"/>
        </w:rPr>
        <w:t>……………………………,</w:t>
      </w:r>
      <w:r w:rsidRPr="0001507D">
        <w:rPr>
          <w:rFonts w:asciiTheme="majorHAnsi" w:hAnsiTheme="majorHAnsi" w:cstheme="majorHAnsi"/>
          <w:sz w:val="24"/>
          <w:szCs w:val="24"/>
        </w:rPr>
        <w:t xml:space="preserve"> pro n</w:t>
      </w:r>
      <w:r>
        <w:rPr>
          <w:rFonts w:asciiTheme="majorHAnsi" w:hAnsiTheme="majorHAnsi" w:cstheme="majorHAnsi"/>
          <w:sz w:val="24"/>
          <w:szCs w:val="24"/>
        </w:rPr>
        <w:t>á</w:t>
      </w:r>
      <w:r w:rsidRPr="0001507D">
        <w:rPr>
          <w:rFonts w:asciiTheme="majorHAnsi" w:hAnsiTheme="majorHAnsi" w:cstheme="majorHAnsi"/>
          <w:sz w:val="24"/>
          <w:szCs w:val="24"/>
        </w:rPr>
        <w:t>s vykon</w:t>
      </w:r>
      <w:r>
        <w:rPr>
          <w:rFonts w:asciiTheme="majorHAnsi" w:hAnsiTheme="majorHAnsi" w:cstheme="majorHAnsi"/>
          <w:sz w:val="24"/>
          <w:szCs w:val="24"/>
        </w:rPr>
        <w:t>á</w:t>
      </w:r>
      <w:r w:rsidRPr="0001507D">
        <w:rPr>
          <w:rFonts w:asciiTheme="majorHAnsi" w:hAnsiTheme="majorHAnsi" w:cstheme="majorHAnsi"/>
          <w:sz w:val="24"/>
          <w:szCs w:val="24"/>
        </w:rPr>
        <w:t>v</w:t>
      </w:r>
      <w:r>
        <w:rPr>
          <w:rFonts w:asciiTheme="majorHAnsi" w:hAnsiTheme="majorHAnsi" w:cstheme="majorHAnsi"/>
          <w:sz w:val="24"/>
          <w:szCs w:val="24"/>
        </w:rPr>
        <w:t>á</w:t>
      </w:r>
      <w:r w:rsidRPr="0001507D">
        <w:rPr>
          <w:rFonts w:asciiTheme="majorHAnsi" w:hAnsiTheme="majorHAnsi" w:cstheme="majorHAnsi"/>
          <w:sz w:val="24"/>
          <w:szCs w:val="24"/>
        </w:rPr>
        <w:t>te pr</w:t>
      </w:r>
      <w:r>
        <w:rPr>
          <w:rFonts w:asciiTheme="majorHAnsi" w:hAnsiTheme="majorHAnsi" w:cstheme="majorHAnsi"/>
          <w:sz w:val="24"/>
          <w:szCs w:val="24"/>
        </w:rPr>
        <w:t>á</w:t>
      </w:r>
      <w:r w:rsidRPr="0001507D">
        <w:rPr>
          <w:rFonts w:asciiTheme="majorHAnsi" w:hAnsiTheme="majorHAnsi" w:cstheme="majorHAnsi"/>
          <w:sz w:val="24"/>
          <w:szCs w:val="24"/>
        </w:rPr>
        <w:t>ci s pracovn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1507D">
        <w:rPr>
          <w:rFonts w:asciiTheme="majorHAnsi" w:hAnsiTheme="majorHAnsi" w:cstheme="majorHAnsi"/>
          <w:sz w:val="24"/>
          <w:szCs w:val="24"/>
        </w:rPr>
        <w:t>m za</w:t>
      </w:r>
      <w:r>
        <w:rPr>
          <w:rFonts w:asciiTheme="majorHAnsi" w:hAnsiTheme="majorHAnsi" w:cstheme="majorHAnsi"/>
          <w:sz w:val="24"/>
          <w:szCs w:val="24"/>
        </w:rPr>
        <w:t>ř</w:t>
      </w:r>
      <w:r w:rsidRPr="0001507D">
        <w:rPr>
          <w:rFonts w:asciiTheme="majorHAnsi" w:hAnsiTheme="majorHAnsi" w:cstheme="majorHAnsi"/>
          <w:sz w:val="24"/>
          <w:szCs w:val="24"/>
        </w:rPr>
        <w:t>azen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1507D">
        <w:rPr>
          <w:rFonts w:asciiTheme="majorHAnsi" w:hAnsiTheme="majorHAnsi" w:cstheme="majorHAnsi"/>
          <w:sz w:val="24"/>
          <w:szCs w:val="24"/>
        </w:rPr>
        <w:t xml:space="preserve">m: </w:t>
      </w:r>
      <w:r>
        <w:rPr>
          <w:rFonts w:asciiTheme="majorHAnsi" w:hAnsiTheme="majorHAnsi" w:cstheme="majorHAnsi"/>
          <w:sz w:val="24"/>
          <w:szCs w:val="24"/>
        </w:rPr>
        <w:t>……………………………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01507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B716A43" w14:textId="4775A57B" w:rsidR="0001507D" w:rsidRPr="0001507D" w:rsidRDefault="0001507D" w:rsidP="0001507D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01507D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1507D">
        <w:rPr>
          <w:rFonts w:asciiTheme="majorHAnsi" w:hAnsiTheme="majorHAnsi" w:cstheme="majorHAnsi"/>
          <w:sz w:val="24"/>
          <w:szCs w:val="24"/>
        </w:rPr>
        <w:t>mto vypov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1507D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>á</w:t>
      </w:r>
      <w:r w:rsidRPr="0001507D">
        <w:rPr>
          <w:rFonts w:asciiTheme="majorHAnsi" w:hAnsiTheme="majorHAnsi" w:cstheme="majorHAnsi"/>
          <w:sz w:val="24"/>
          <w:szCs w:val="24"/>
        </w:rPr>
        <w:t>me v</w:t>
      </w:r>
      <w:r>
        <w:rPr>
          <w:rFonts w:asciiTheme="majorHAnsi" w:hAnsiTheme="majorHAnsi" w:cstheme="majorHAnsi"/>
          <w:sz w:val="24"/>
          <w:szCs w:val="24"/>
        </w:rPr>
        <w:t>ýš</w:t>
      </w:r>
      <w:r w:rsidRPr="0001507D">
        <w:rPr>
          <w:rFonts w:asciiTheme="majorHAnsi" w:hAnsiTheme="majorHAnsi" w:cstheme="majorHAnsi"/>
          <w:sz w:val="24"/>
          <w:szCs w:val="24"/>
        </w:rPr>
        <w:t xml:space="preserve">e specifikovanou dohodu o </w:t>
      </w:r>
      <w:proofErr w:type="spellStart"/>
      <w:r w:rsidRPr="0001507D">
        <w:rPr>
          <w:rFonts w:asciiTheme="majorHAnsi" w:hAnsiTheme="majorHAnsi" w:cstheme="majorHAnsi"/>
          <w:sz w:val="24"/>
          <w:szCs w:val="24"/>
        </w:rPr>
        <w:t>pracovn</w:t>
      </w:r>
      <w:r>
        <w:rPr>
          <w:rFonts w:asciiTheme="majorHAnsi" w:hAnsiTheme="majorHAnsi" w:cstheme="majorHAnsi"/>
          <w:sz w:val="24"/>
          <w:szCs w:val="24"/>
        </w:rPr>
        <w:t>í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č</w:t>
      </w:r>
      <w:r w:rsidRPr="0001507D">
        <w:rPr>
          <w:rFonts w:asciiTheme="majorHAnsi" w:hAnsiTheme="majorHAnsi" w:cstheme="majorHAnsi"/>
          <w:sz w:val="24"/>
          <w:szCs w:val="24"/>
        </w:rPr>
        <w:t>innosti, a to v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1507D">
        <w:rPr>
          <w:rFonts w:asciiTheme="majorHAnsi" w:hAnsiTheme="majorHAnsi" w:cstheme="majorHAnsi"/>
          <w:sz w:val="24"/>
          <w:szCs w:val="24"/>
        </w:rPr>
        <w:t>souladu s ustanoven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1507D">
        <w:rPr>
          <w:rFonts w:asciiTheme="majorHAnsi" w:hAnsiTheme="majorHAnsi" w:cstheme="majorHAnsi"/>
          <w:sz w:val="24"/>
          <w:szCs w:val="24"/>
        </w:rPr>
        <w:t>m § 77 odst. 4 písm. b) z</w:t>
      </w:r>
      <w:r>
        <w:rPr>
          <w:rFonts w:asciiTheme="majorHAnsi" w:hAnsiTheme="majorHAnsi" w:cstheme="majorHAnsi"/>
          <w:sz w:val="24"/>
          <w:szCs w:val="24"/>
        </w:rPr>
        <w:t>á</w:t>
      </w:r>
      <w:r w:rsidRPr="0001507D">
        <w:rPr>
          <w:rFonts w:asciiTheme="majorHAnsi" w:hAnsiTheme="majorHAnsi" w:cstheme="majorHAnsi"/>
          <w:sz w:val="24"/>
          <w:szCs w:val="24"/>
        </w:rPr>
        <w:t>kon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1507D">
        <w:rPr>
          <w:rFonts w:asciiTheme="majorHAnsi" w:hAnsiTheme="majorHAnsi" w:cstheme="majorHAnsi"/>
          <w:sz w:val="24"/>
          <w:szCs w:val="24"/>
        </w:rPr>
        <w:t>ku pr</w:t>
      </w:r>
      <w:r>
        <w:rPr>
          <w:rFonts w:asciiTheme="majorHAnsi" w:hAnsiTheme="majorHAnsi" w:cstheme="majorHAnsi"/>
          <w:sz w:val="24"/>
          <w:szCs w:val="24"/>
        </w:rPr>
        <w:t>á</w:t>
      </w:r>
      <w:r w:rsidRPr="0001507D">
        <w:rPr>
          <w:rFonts w:asciiTheme="majorHAnsi" w:hAnsiTheme="majorHAnsi" w:cstheme="majorHAnsi"/>
          <w:sz w:val="24"/>
          <w:szCs w:val="24"/>
        </w:rPr>
        <w:t>ce. V</w:t>
      </w:r>
      <w:r>
        <w:rPr>
          <w:rFonts w:asciiTheme="majorHAnsi" w:hAnsiTheme="majorHAnsi" w:cstheme="majorHAnsi"/>
          <w:sz w:val="24"/>
          <w:szCs w:val="24"/>
        </w:rPr>
        <w:t>ý</w:t>
      </w:r>
      <w:r w:rsidRPr="0001507D">
        <w:rPr>
          <w:rFonts w:asciiTheme="majorHAnsi" w:hAnsiTheme="majorHAnsi" w:cstheme="majorHAnsi"/>
          <w:sz w:val="24"/>
          <w:szCs w:val="24"/>
        </w:rPr>
        <w:t>pov</w:t>
      </w:r>
      <w:r>
        <w:rPr>
          <w:rFonts w:asciiTheme="majorHAnsi" w:hAnsiTheme="majorHAnsi" w:cstheme="majorHAnsi"/>
          <w:sz w:val="24"/>
          <w:szCs w:val="24"/>
        </w:rPr>
        <w:t>ě</w:t>
      </w:r>
      <w:r w:rsidRPr="0001507D">
        <w:rPr>
          <w:rFonts w:asciiTheme="majorHAnsi" w:hAnsiTheme="majorHAnsi" w:cstheme="majorHAnsi"/>
          <w:sz w:val="24"/>
          <w:szCs w:val="24"/>
        </w:rPr>
        <w:t>dn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1507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lhůta</w:t>
      </w:r>
      <w:r w:rsidRPr="0001507D">
        <w:rPr>
          <w:rFonts w:asciiTheme="majorHAnsi" w:hAnsiTheme="majorHAnsi" w:cstheme="majorHAnsi"/>
          <w:sz w:val="24"/>
          <w:szCs w:val="24"/>
        </w:rPr>
        <w:t xml:space="preserve"> je 15 dn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1507D">
        <w:rPr>
          <w:rFonts w:asciiTheme="majorHAnsi" w:hAnsiTheme="majorHAnsi" w:cstheme="majorHAnsi"/>
          <w:sz w:val="24"/>
          <w:szCs w:val="24"/>
        </w:rPr>
        <w:t xml:space="preserve"> a za</w:t>
      </w:r>
      <w:r>
        <w:rPr>
          <w:rFonts w:asciiTheme="majorHAnsi" w:hAnsiTheme="majorHAnsi" w:cstheme="majorHAnsi"/>
          <w:sz w:val="24"/>
          <w:szCs w:val="24"/>
        </w:rPr>
        <w:t>číná</w:t>
      </w:r>
      <w:r w:rsidRPr="0001507D">
        <w:rPr>
          <w:rFonts w:asciiTheme="majorHAnsi" w:hAnsiTheme="majorHAnsi" w:cstheme="majorHAnsi"/>
          <w:sz w:val="24"/>
          <w:szCs w:val="24"/>
        </w:rPr>
        <w:t xml:space="preserve"> b</w:t>
      </w:r>
      <w:r>
        <w:rPr>
          <w:rFonts w:asciiTheme="majorHAnsi" w:hAnsiTheme="majorHAnsi" w:cstheme="majorHAnsi"/>
          <w:sz w:val="24"/>
          <w:szCs w:val="24"/>
        </w:rPr>
        <w:t>ěž</w:t>
      </w:r>
      <w:r w:rsidRPr="0001507D">
        <w:rPr>
          <w:rFonts w:asciiTheme="majorHAnsi" w:hAnsiTheme="majorHAnsi" w:cstheme="majorHAnsi"/>
          <w:sz w:val="24"/>
          <w:szCs w:val="24"/>
        </w:rPr>
        <w:t>et dnem doru</w:t>
      </w:r>
      <w:r>
        <w:rPr>
          <w:rFonts w:asciiTheme="majorHAnsi" w:hAnsiTheme="majorHAnsi" w:cstheme="majorHAnsi"/>
          <w:sz w:val="24"/>
          <w:szCs w:val="24"/>
        </w:rPr>
        <w:t>č</w:t>
      </w:r>
      <w:r w:rsidRPr="0001507D">
        <w:rPr>
          <w:rFonts w:asciiTheme="majorHAnsi" w:hAnsiTheme="majorHAnsi" w:cstheme="majorHAnsi"/>
          <w:sz w:val="24"/>
          <w:szCs w:val="24"/>
        </w:rPr>
        <w:t>en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1507D">
        <w:rPr>
          <w:rFonts w:asciiTheme="majorHAnsi" w:hAnsiTheme="majorHAnsi" w:cstheme="majorHAnsi"/>
          <w:sz w:val="24"/>
          <w:szCs w:val="24"/>
        </w:rPr>
        <w:t xml:space="preserve"> t</w:t>
      </w:r>
      <w:r>
        <w:rPr>
          <w:rFonts w:asciiTheme="majorHAnsi" w:hAnsiTheme="majorHAnsi" w:cstheme="majorHAnsi"/>
          <w:sz w:val="24"/>
          <w:szCs w:val="24"/>
        </w:rPr>
        <w:t>é</w:t>
      </w:r>
      <w:r w:rsidRPr="0001507D">
        <w:rPr>
          <w:rFonts w:asciiTheme="majorHAnsi" w:hAnsiTheme="majorHAnsi" w:cstheme="majorHAnsi"/>
          <w:sz w:val="24"/>
          <w:szCs w:val="24"/>
        </w:rPr>
        <w:t>to v</w:t>
      </w:r>
      <w:r>
        <w:rPr>
          <w:rFonts w:asciiTheme="majorHAnsi" w:hAnsiTheme="majorHAnsi" w:cstheme="majorHAnsi"/>
          <w:sz w:val="24"/>
          <w:szCs w:val="24"/>
        </w:rPr>
        <w:t>ý</w:t>
      </w:r>
      <w:r w:rsidRPr="0001507D">
        <w:rPr>
          <w:rFonts w:asciiTheme="majorHAnsi" w:hAnsiTheme="majorHAnsi" w:cstheme="majorHAnsi"/>
          <w:sz w:val="24"/>
          <w:szCs w:val="24"/>
        </w:rPr>
        <w:t>pov</w:t>
      </w:r>
      <w:r>
        <w:rPr>
          <w:rFonts w:asciiTheme="majorHAnsi" w:hAnsiTheme="majorHAnsi" w:cstheme="majorHAnsi"/>
          <w:sz w:val="24"/>
          <w:szCs w:val="24"/>
        </w:rPr>
        <w:t>ě</w:t>
      </w:r>
      <w:r w:rsidRPr="0001507D">
        <w:rPr>
          <w:rFonts w:asciiTheme="majorHAnsi" w:hAnsiTheme="majorHAnsi" w:cstheme="majorHAnsi"/>
          <w:sz w:val="24"/>
          <w:szCs w:val="24"/>
        </w:rPr>
        <w:t xml:space="preserve">di. </w:t>
      </w:r>
    </w:p>
    <w:p w14:paraId="41995F55" w14:textId="77777777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</w:p>
    <w:p w14:paraId="5E1B2FF2" w14:textId="558113E6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C7048E">
        <w:rPr>
          <w:rFonts w:asciiTheme="majorHAnsi" w:hAnsiTheme="majorHAnsi" w:cstheme="majorHAnsi"/>
          <w:sz w:val="24"/>
          <w:szCs w:val="24"/>
        </w:rPr>
        <w:t>Děkuj</w:t>
      </w:r>
      <w:r w:rsidR="007F60D0">
        <w:rPr>
          <w:rFonts w:asciiTheme="majorHAnsi" w:hAnsiTheme="majorHAnsi" w:cstheme="majorHAnsi"/>
          <w:sz w:val="24"/>
          <w:szCs w:val="24"/>
        </w:rPr>
        <w:t>i</w:t>
      </w:r>
      <w:r w:rsidRPr="00C7048E">
        <w:rPr>
          <w:rFonts w:asciiTheme="majorHAnsi" w:hAnsiTheme="majorHAnsi" w:cstheme="majorHAnsi"/>
          <w:sz w:val="24"/>
          <w:szCs w:val="24"/>
        </w:rPr>
        <w:t xml:space="preserve"> vám za </w:t>
      </w:r>
      <w:r w:rsidR="007F60D0">
        <w:rPr>
          <w:rFonts w:asciiTheme="majorHAnsi" w:hAnsiTheme="majorHAnsi" w:cstheme="majorHAnsi"/>
          <w:sz w:val="24"/>
          <w:szCs w:val="24"/>
        </w:rPr>
        <w:t>spolupráci.</w:t>
      </w:r>
    </w:p>
    <w:p w14:paraId="2B00DF89" w14:textId="77777777" w:rsid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3C308EE" w14:textId="77777777" w:rsid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023001A5" w14:textId="77777777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4825821D" w14:textId="77777777" w:rsid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50C0A13B" w14:textId="77777777" w:rsidR="00C7048E" w:rsidRPr="001D670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7BB99F9" w14:textId="39AB5EFD" w:rsidR="0050037B" w:rsidRDefault="0050037B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V </w:t>
      </w:r>
      <w:r w:rsidR="001D670E">
        <w:rPr>
          <w:rFonts w:asciiTheme="majorHAnsi" w:hAnsiTheme="majorHAnsi" w:cstheme="majorHAnsi"/>
        </w:rPr>
        <w:t xml:space="preserve">…………………………….     </w:t>
      </w:r>
      <w:r w:rsidRPr="001D670E">
        <w:rPr>
          <w:rFonts w:asciiTheme="majorHAnsi" w:hAnsiTheme="majorHAnsi" w:cstheme="majorHAnsi"/>
        </w:rPr>
        <w:t xml:space="preserve">dne </w:t>
      </w:r>
      <w:r w:rsidR="001D670E">
        <w:rPr>
          <w:rFonts w:asciiTheme="majorHAnsi" w:hAnsiTheme="majorHAnsi" w:cstheme="majorHAnsi"/>
        </w:rPr>
        <w:t>………………………………</w:t>
      </w:r>
    </w:p>
    <w:p w14:paraId="0C2CB7A4" w14:textId="77777777" w:rsidR="001D670E" w:rsidRPr="001D670E" w:rsidRDefault="001D670E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30EBD93" w14:textId="60965A75" w:rsidR="0050037B" w:rsidRPr="001D670E" w:rsidRDefault="0050037B" w:rsidP="0050037B">
      <w:pPr>
        <w:keepNext/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  _________________________                       </w:t>
      </w:r>
      <w:r w:rsidR="001D670E">
        <w:rPr>
          <w:rFonts w:asciiTheme="majorHAnsi" w:hAnsiTheme="majorHAnsi" w:cstheme="majorHAnsi"/>
        </w:rPr>
        <w:t xml:space="preserve">     </w:t>
      </w:r>
      <w:r w:rsidRPr="001D670E">
        <w:rPr>
          <w:rFonts w:asciiTheme="majorHAnsi" w:hAnsiTheme="majorHAnsi" w:cstheme="majorHAnsi"/>
        </w:rPr>
        <w:t xml:space="preserve">  </w:t>
      </w:r>
      <w:r w:rsidRPr="001D670E">
        <w:rPr>
          <w:rFonts w:asciiTheme="majorHAnsi" w:hAnsiTheme="majorHAnsi" w:cstheme="majorHAnsi"/>
        </w:rPr>
        <w:tab/>
      </w:r>
      <w:r w:rsidR="00E74448" w:rsidRPr="001D670E">
        <w:rPr>
          <w:rFonts w:asciiTheme="majorHAnsi" w:hAnsiTheme="majorHAnsi" w:cstheme="majorHAnsi"/>
        </w:rPr>
        <w:t xml:space="preserve">  </w:t>
      </w:r>
      <w:r w:rsidR="001D670E">
        <w:rPr>
          <w:rFonts w:asciiTheme="majorHAnsi" w:hAnsiTheme="majorHAnsi" w:cstheme="majorHAnsi"/>
        </w:rPr>
        <w:t xml:space="preserve">            </w:t>
      </w:r>
      <w:r w:rsidRPr="001D670E">
        <w:rPr>
          <w:rFonts w:asciiTheme="majorHAnsi" w:hAnsiTheme="majorHAnsi" w:cstheme="majorHAnsi"/>
        </w:rPr>
        <w:tab/>
        <w:t>____________________________</w:t>
      </w:r>
    </w:p>
    <w:p w14:paraId="578B9242" w14:textId="77777777" w:rsidR="00AD660A" w:rsidRPr="001D670E" w:rsidRDefault="0050037B" w:rsidP="0050037B">
      <w:pPr>
        <w:spacing w:after="120" w:line="312" w:lineRule="auto"/>
        <w:ind w:left="708" w:firstLine="708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  <w:t xml:space="preserve">            </w:t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</w:p>
    <w:sectPr w:rsidR="00AD660A" w:rsidRPr="001D670E" w:rsidSect="001D670E">
      <w:pgSz w:w="11906" w:h="16838"/>
      <w:pgMar w:top="1267" w:right="1440" w:bottom="654" w:left="1440" w:header="55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7286" w14:textId="77777777" w:rsidR="00DC2D15" w:rsidRDefault="00DC2D15" w:rsidP="001F4549">
      <w:pPr>
        <w:spacing w:after="0" w:line="240" w:lineRule="auto"/>
      </w:pPr>
      <w:r>
        <w:separator/>
      </w:r>
    </w:p>
  </w:endnote>
  <w:endnote w:type="continuationSeparator" w:id="0">
    <w:p w14:paraId="2C4B05C1" w14:textId="77777777" w:rsidR="00DC2D15" w:rsidRDefault="00DC2D15" w:rsidP="001F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BB15" w14:textId="77777777" w:rsidR="00DC2D15" w:rsidRDefault="00DC2D15" w:rsidP="001F4549">
      <w:pPr>
        <w:spacing w:after="0" w:line="240" w:lineRule="auto"/>
      </w:pPr>
      <w:r>
        <w:separator/>
      </w:r>
    </w:p>
  </w:footnote>
  <w:footnote w:type="continuationSeparator" w:id="0">
    <w:p w14:paraId="2183242C" w14:textId="77777777" w:rsidR="00DC2D15" w:rsidRDefault="00DC2D15" w:rsidP="001F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642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7B"/>
    <w:rsid w:val="0001507D"/>
    <w:rsid w:val="000521C3"/>
    <w:rsid w:val="001B765D"/>
    <w:rsid w:val="001C4B16"/>
    <w:rsid w:val="001D670E"/>
    <w:rsid w:val="001F4549"/>
    <w:rsid w:val="00316E7D"/>
    <w:rsid w:val="00404E7B"/>
    <w:rsid w:val="0050037B"/>
    <w:rsid w:val="00574064"/>
    <w:rsid w:val="005D0F90"/>
    <w:rsid w:val="006C2CEF"/>
    <w:rsid w:val="00725ED6"/>
    <w:rsid w:val="007F60D0"/>
    <w:rsid w:val="00876E1D"/>
    <w:rsid w:val="009E57FC"/>
    <w:rsid w:val="00A82C17"/>
    <w:rsid w:val="00A92B27"/>
    <w:rsid w:val="00AC0A88"/>
    <w:rsid w:val="00AD660A"/>
    <w:rsid w:val="00AE5F15"/>
    <w:rsid w:val="00B03B34"/>
    <w:rsid w:val="00C360CE"/>
    <w:rsid w:val="00C7048E"/>
    <w:rsid w:val="00DC2D15"/>
    <w:rsid w:val="00E74448"/>
    <w:rsid w:val="00E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E2560"/>
  <w15:chartTrackingRefBased/>
  <w15:docId w15:val="{BE53BCDC-3900-44FA-AF7E-B1D95AE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037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03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037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0037B"/>
    <w:pPr>
      <w:spacing w:before="120" w:after="0" w:line="240" w:lineRule="atLeast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5003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F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4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52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Kutarnova</dc:creator>
  <cp:keywords/>
  <dc:description/>
  <cp:lastModifiedBy>Matušincová Petra</cp:lastModifiedBy>
  <cp:revision>2</cp:revision>
  <cp:lastPrinted>2023-10-29T19:03:00Z</cp:lastPrinted>
  <dcterms:created xsi:type="dcterms:W3CDTF">2023-10-29T19:06:00Z</dcterms:created>
  <dcterms:modified xsi:type="dcterms:W3CDTF">2023-10-29T19:06:00Z</dcterms:modified>
</cp:coreProperties>
</file>